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F0" w:rsidRPr="00D72580" w:rsidRDefault="00B236F0" w:rsidP="00ED03C1">
      <w:pPr>
        <w:ind w:left="120"/>
        <w:jc w:val="center"/>
        <w:rPr>
          <w:sz w:val="28"/>
          <w:szCs w:val="28"/>
        </w:rPr>
        <w:sectPr w:rsidR="00B236F0" w:rsidRPr="00D72580" w:rsidSect="00EB5871">
          <w:type w:val="continuous"/>
          <w:pgSz w:w="11906" w:h="16838" w:code="9"/>
          <w:pgMar w:top="567" w:right="851" w:bottom="567" w:left="851" w:header="0" w:footer="6" w:gutter="0"/>
          <w:cols w:space="720"/>
          <w:noEndnote/>
          <w:docGrid w:linePitch="360"/>
        </w:sectPr>
      </w:pPr>
    </w:p>
    <w:p w:rsidR="00DC2F3E" w:rsidRPr="00260B14" w:rsidRDefault="00DC2F3E" w:rsidP="00DC2F3E">
      <w:pPr>
        <w:pStyle w:val="a00"/>
        <w:spacing w:line="280" w:lineRule="atLeast"/>
        <w:jc w:val="center"/>
        <w:rPr>
          <w:u w:val="single"/>
        </w:rPr>
      </w:pPr>
      <w:r>
        <w:rPr>
          <w:u w:val="single"/>
        </w:rPr>
        <w:lastRenderedPageBreak/>
        <w:t>Учреждение образования</w:t>
      </w:r>
      <w:r w:rsidRPr="00260B14">
        <w:rPr>
          <w:u w:val="single"/>
        </w:rPr>
        <w:t xml:space="preserve"> </w:t>
      </w:r>
      <w:r>
        <w:rPr>
          <w:u w:val="single"/>
        </w:rPr>
        <w:t>«</w:t>
      </w:r>
      <w:r w:rsidRPr="00260B14">
        <w:rPr>
          <w:u w:val="single"/>
        </w:rPr>
        <w:t xml:space="preserve">Могилевский государственный </w:t>
      </w:r>
      <w:r>
        <w:rPr>
          <w:u w:val="single"/>
        </w:rPr>
        <w:t xml:space="preserve">ордена Трудового Красного Знамени </w:t>
      </w:r>
      <w:r w:rsidRPr="00260B14">
        <w:rPr>
          <w:u w:val="single"/>
        </w:rPr>
        <w:t>профессиональный</w:t>
      </w:r>
      <w:r>
        <w:rPr>
          <w:u w:val="single"/>
        </w:rPr>
        <w:t xml:space="preserve"> агролесотехнический колледж имени</w:t>
      </w:r>
      <w:r w:rsidRPr="00260B14">
        <w:rPr>
          <w:u w:val="single"/>
        </w:rPr>
        <w:t xml:space="preserve"> К.П.Орловского</w:t>
      </w:r>
      <w:r>
        <w:rPr>
          <w:u w:val="single"/>
        </w:rPr>
        <w:t>»</w:t>
      </w:r>
    </w:p>
    <w:p w:rsidR="002B035D" w:rsidRPr="00D72580" w:rsidRDefault="002B035D" w:rsidP="00ED03C1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802249" w:rsidRDefault="006A62AE" w:rsidP="001A5C47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6"/>
          <w:szCs w:val="36"/>
        </w:rPr>
        <w:t>Памятка</w:t>
      </w:r>
    </w:p>
    <w:p w:rsidR="002561C9" w:rsidRPr="00802249" w:rsidRDefault="002561C9" w:rsidP="001A5C47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2"/>
          <w:szCs w:val="32"/>
        </w:rPr>
        <w:t>о пожарной безопасности</w:t>
      </w:r>
    </w:p>
    <w:p w:rsidR="002561C9" w:rsidRPr="00802249" w:rsidRDefault="006A62AE" w:rsidP="002561C9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 xml:space="preserve"> для</w:t>
      </w:r>
      <w:r w:rsidR="00C62689" w:rsidRPr="00802249">
        <w:rPr>
          <w:b w:val="0"/>
          <w:sz w:val="32"/>
          <w:szCs w:val="32"/>
        </w:rPr>
        <w:t xml:space="preserve"> работников и </w:t>
      </w:r>
      <w:r w:rsidR="00802249" w:rsidRPr="00802249">
        <w:rPr>
          <w:b w:val="0"/>
          <w:sz w:val="32"/>
          <w:szCs w:val="32"/>
        </w:rPr>
        <w:t xml:space="preserve">обучающихся </w:t>
      </w:r>
    </w:p>
    <w:p w:rsidR="006A62AE" w:rsidRPr="00802249" w:rsidRDefault="006A62AE" w:rsidP="001A5C47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>во время проведения образовательного процесса</w:t>
      </w:r>
      <w:r w:rsidR="00C62689" w:rsidRPr="00802249">
        <w:rPr>
          <w:b w:val="0"/>
          <w:sz w:val="32"/>
          <w:szCs w:val="32"/>
        </w:rPr>
        <w:t>.</w:t>
      </w:r>
    </w:p>
    <w:p w:rsidR="00693AD4" w:rsidRDefault="00693AD4" w:rsidP="00ED03C1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C62689" w:rsidRDefault="00C62689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0E4A">
        <w:rPr>
          <w:sz w:val="28"/>
          <w:szCs w:val="28"/>
        </w:rPr>
        <w:t xml:space="preserve">Общий сигнал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ВНИМАНИЕ ВСЕМ!»</w:t>
      </w:r>
      <w:r w:rsidRPr="00CA0E4A">
        <w:rPr>
          <w:sz w:val="28"/>
          <w:szCs w:val="28"/>
        </w:rPr>
        <w:t xml:space="preserve"> определен директором колледжа и подается через систему локального оповещения - включения тревожной сигнализации или через резервные сигналы: электрический звонок - три коротких и один протяжный в течение 5-7 секунд. </w:t>
      </w:r>
    </w:p>
    <w:p w:rsidR="00CB7EE4" w:rsidRDefault="00CB7EE4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</w:p>
    <w:p w:rsidR="00D576D3" w:rsidRDefault="00765E1F" w:rsidP="00D576D3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  <w:u w:val="single"/>
        </w:rPr>
      </w:pPr>
      <w:r w:rsidRPr="00765E1F">
        <w:rPr>
          <w:sz w:val="28"/>
          <w:szCs w:val="28"/>
        </w:rPr>
        <w:t xml:space="preserve">     </w:t>
      </w:r>
      <w:r w:rsidR="00C62689" w:rsidRPr="00D576D3">
        <w:rPr>
          <w:sz w:val="28"/>
          <w:szCs w:val="28"/>
          <w:u w:val="single"/>
        </w:rPr>
        <w:t>Каждый преподаватель,</w:t>
      </w:r>
      <w:r w:rsidR="00D576D3" w:rsidRPr="00D576D3">
        <w:rPr>
          <w:sz w:val="28"/>
          <w:szCs w:val="28"/>
          <w:u w:val="single"/>
        </w:rPr>
        <w:t xml:space="preserve"> </w:t>
      </w:r>
      <w:r w:rsidR="00C62689" w:rsidRPr="00D576D3">
        <w:rPr>
          <w:sz w:val="28"/>
          <w:szCs w:val="28"/>
          <w:u w:val="single"/>
        </w:rPr>
        <w:t>мастер производственного обучения, педагог дополнительного образования</w:t>
      </w:r>
      <w:r w:rsidR="00CB7EE4">
        <w:rPr>
          <w:sz w:val="28"/>
          <w:szCs w:val="28"/>
          <w:u w:val="single"/>
        </w:rPr>
        <w:t xml:space="preserve"> </w:t>
      </w:r>
      <w:r w:rsidR="00C62689" w:rsidRPr="00D576D3">
        <w:rPr>
          <w:sz w:val="28"/>
          <w:szCs w:val="28"/>
          <w:u w:val="single"/>
        </w:rPr>
        <w:t xml:space="preserve">должен помнить, что он несёт ответственность за жизнь и здоровье </w:t>
      </w:r>
      <w:r w:rsidR="00B55AC7">
        <w:rPr>
          <w:sz w:val="28"/>
          <w:szCs w:val="28"/>
          <w:u w:val="single"/>
        </w:rPr>
        <w:t>обучающихся</w:t>
      </w:r>
      <w:r w:rsidR="001A5C47">
        <w:rPr>
          <w:sz w:val="28"/>
          <w:szCs w:val="28"/>
          <w:u w:val="single"/>
        </w:rPr>
        <w:t>,</w:t>
      </w:r>
      <w:r w:rsidR="00C62689" w:rsidRPr="00D576D3">
        <w:rPr>
          <w:sz w:val="28"/>
          <w:szCs w:val="28"/>
          <w:u w:val="single"/>
        </w:rPr>
        <w:t xml:space="preserve"> нах</w:t>
      </w:r>
      <w:r w:rsidR="00D576D3" w:rsidRPr="00D576D3">
        <w:rPr>
          <w:sz w:val="28"/>
          <w:szCs w:val="28"/>
          <w:u w:val="single"/>
        </w:rPr>
        <w:t>одящихся у него на занятиях.</w:t>
      </w:r>
    </w:p>
    <w:p w:rsidR="00FC676B" w:rsidRPr="00D576D3" w:rsidRDefault="00FC676B" w:rsidP="00D576D3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  <w:u w:val="single"/>
        </w:rPr>
      </w:pPr>
    </w:p>
    <w:p w:rsidR="00D576D3" w:rsidRDefault="00D576D3" w:rsidP="00D576D3">
      <w:pPr>
        <w:pStyle w:val="30"/>
        <w:shd w:val="clear" w:color="auto" w:fill="auto"/>
        <w:spacing w:line="240" w:lineRule="auto"/>
        <w:ind w:left="729" w:right="20" w:firstLine="6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CA0E4A">
        <w:rPr>
          <w:sz w:val="28"/>
          <w:szCs w:val="28"/>
        </w:rPr>
        <w:t xml:space="preserve"> случае возникновения пожара и </w:t>
      </w:r>
      <w:r w:rsidR="001A5C47">
        <w:rPr>
          <w:sz w:val="28"/>
          <w:szCs w:val="28"/>
        </w:rPr>
        <w:t>в других чрезвычайных ситуациях</w:t>
      </w:r>
      <w:r>
        <w:rPr>
          <w:sz w:val="28"/>
          <w:szCs w:val="28"/>
        </w:rPr>
        <w:t xml:space="preserve"> во время проведения занятий в кабинетах, лабораториях, мастерских и спортивных залах </w:t>
      </w:r>
      <w:r w:rsidR="00765E1F">
        <w:rPr>
          <w:sz w:val="28"/>
          <w:szCs w:val="28"/>
        </w:rPr>
        <w:t>преподавателям, мастерам производственного обучения и педаго</w:t>
      </w:r>
      <w:r w:rsidR="001A5C47">
        <w:rPr>
          <w:sz w:val="28"/>
          <w:szCs w:val="28"/>
        </w:rPr>
        <w:t xml:space="preserve">гам дополнительного образования </w:t>
      </w:r>
      <w:r>
        <w:rPr>
          <w:sz w:val="28"/>
          <w:szCs w:val="28"/>
        </w:rPr>
        <w:t>необходимо:</w:t>
      </w:r>
    </w:p>
    <w:p w:rsidR="006A62AE" w:rsidRDefault="00D576D3" w:rsidP="00306B35">
      <w:pPr>
        <w:pStyle w:val="30"/>
        <w:shd w:val="clear" w:color="auto" w:fill="auto"/>
        <w:tabs>
          <w:tab w:val="left" w:pos="1095"/>
        </w:tabs>
        <w:spacing w:line="240" w:lineRule="auto"/>
        <w:ind w:left="708" w:right="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6B35">
        <w:rPr>
          <w:sz w:val="28"/>
          <w:szCs w:val="28"/>
        </w:rPr>
        <w:t xml:space="preserve">. </w:t>
      </w:r>
      <w:r w:rsidR="006A62AE" w:rsidRPr="00CA0E4A">
        <w:rPr>
          <w:sz w:val="28"/>
          <w:szCs w:val="28"/>
        </w:rPr>
        <w:t xml:space="preserve">Сообщить по </w:t>
      </w:r>
      <w:r w:rsidR="006A62AE">
        <w:rPr>
          <w:sz w:val="28"/>
          <w:szCs w:val="28"/>
        </w:rPr>
        <w:t xml:space="preserve">мобильному </w:t>
      </w:r>
      <w:r w:rsidR="006A62AE" w:rsidRPr="00CA0E4A">
        <w:rPr>
          <w:sz w:val="28"/>
          <w:szCs w:val="28"/>
        </w:rPr>
        <w:t>телефону</w:t>
      </w:r>
      <w:r w:rsidR="003E6716">
        <w:rPr>
          <w:sz w:val="28"/>
          <w:szCs w:val="28"/>
        </w:rPr>
        <w:t xml:space="preserve"> (имеются в наличии у преподавателей и</w:t>
      </w:r>
      <w:r w:rsidR="00306B35">
        <w:rPr>
          <w:sz w:val="28"/>
          <w:szCs w:val="28"/>
        </w:rPr>
        <w:t xml:space="preserve">                        </w:t>
      </w:r>
      <w:r w:rsidR="00B55AC7" w:rsidRPr="00B55AC7">
        <w:rPr>
          <w:sz w:val="28"/>
          <w:szCs w:val="28"/>
        </w:rPr>
        <w:t>обучающихся</w:t>
      </w:r>
      <w:r w:rsidR="003E6716">
        <w:rPr>
          <w:sz w:val="28"/>
          <w:szCs w:val="28"/>
        </w:rPr>
        <w:t>)</w:t>
      </w:r>
      <w:r w:rsidR="006A62AE" w:rsidRPr="00CA0E4A">
        <w:rPr>
          <w:sz w:val="28"/>
          <w:szCs w:val="28"/>
        </w:rPr>
        <w:t xml:space="preserve"> о возникшей чрезвычайной ситуации по номеру "101".</w:t>
      </w:r>
    </w:p>
    <w:p w:rsidR="003E6716" w:rsidRDefault="00204DAA" w:rsidP="00D576D3">
      <w:pPr>
        <w:pStyle w:val="30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CA0E4A">
        <w:rPr>
          <w:sz w:val="28"/>
          <w:szCs w:val="28"/>
        </w:rPr>
        <w:t xml:space="preserve">Преподавателями, мастерами производственного обучения </w:t>
      </w:r>
      <w:r w:rsidR="00D576D3">
        <w:rPr>
          <w:sz w:val="28"/>
          <w:szCs w:val="28"/>
        </w:rPr>
        <w:t>и педагогами дополнительного образования</w:t>
      </w:r>
      <w:r w:rsidR="00D576D3" w:rsidRPr="00CA0E4A">
        <w:rPr>
          <w:sz w:val="28"/>
          <w:szCs w:val="28"/>
        </w:rPr>
        <w:t xml:space="preserve"> колледжа</w:t>
      </w:r>
      <w:r w:rsidRPr="00CA0E4A">
        <w:rPr>
          <w:sz w:val="28"/>
          <w:szCs w:val="28"/>
        </w:rPr>
        <w:t xml:space="preserve"> немедленно производятся следующие действия: </w:t>
      </w:r>
    </w:p>
    <w:p w:rsidR="003E6716" w:rsidRDefault="003E6716" w:rsidP="003E6716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204DAA" w:rsidRPr="00CA0E4A">
        <w:rPr>
          <w:rStyle w:val="a6"/>
          <w:sz w:val="28"/>
          <w:szCs w:val="28"/>
        </w:rPr>
        <w:t xml:space="preserve">потребовать от </w:t>
      </w:r>
      <w:r w:rsidR="00B55AC7">
        <w:rPr>
          <w:rStyle w:val="a6"/>
          <w:sz w:val="28"/>
          <w:szCs w:val="28"/>
        </w:rPr>
        <w:t>обучающихся</w:t>
      </w:r>
      <w:r w:rsidR="00204DAA" w:rsidRPr="00CA0E4A">
        <w:rPr>
          <w:rStyle w:val="a6"/>
          <w:sz w:val="28"/>
          <w:szCs w:val="28"/>
        </w:rPr>
        <w:t xml:space="preserve"> </w:t>
      </w:r>
      <w:r w:rsidR="00204DAA" w:rsidRPr="00CA0E4A">
        <w:rPr>
          <w:sz w:val="28"/>
          <w:szCs w:val="28"/>
        </w:rPr>
        <w:t xml:space="preserve">полной тишины в учебном кабинете; </w:t>
      </w:r>
    </w:p>
    <w:p w:rsidR="00204DAA" w:rsidRPr="00CA0E4A" w:rsidRDefault="003E6716" w:rsidP="003E6716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204DAA" w:rsidRPr="00CA0E4A">
        <w:rPr>
          <w:rStyle w:val="a6"/>
          <w:sz w:val="28"/>
          <w:szCs w:val="28"/>
        </w:rPr>
        <w:t xml:space="preserve">открыть двери </w:t>
      </w:r>
      <w:r w:rsidR="00204DAA" w:rsidRPr="00CA0E4A">
        <w:rPr>
          <w:sz w:val="28"/>
          <w:szCs w:val="28"/>
        </w:rPr>
        <w:t xml:space="preserve">учебного кабинета и выйти в коридор, не теряя из виду </w:t>
      </w:r>
      <w:r w:rsidR="00B55AC7" w:rsidRPr="00B55AC7">
        <w:rPr>
          <w:sz w:val="28"/>
          <w:szCs w:val="28"/>
        </w:rPr>
        <w:t>обучающихся</w:t>
      </w:r>
      <w:r w:rsidR="00204DAA" w:rsidRPr="00CA0E4A">
        <w:rPr>
          <w:sz w:val="28"/>
          <w:szCs w:val="28"/>
        </w:rPr>
        <w:t>, дождаться речевого указания о последующих действиях.</w:t>
      </w:r>
    </w:p>
    <w:p w:rsidR="00152633" w:rsidRPr="00D973DD" w:rsidRDefault="00152633" w:rsidP="00693AD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D973DD">
        <w:rPr>
          <w:sz w:val="28"/>
          <w:szCs w:val="28"/>
        </w:rPr>
        <w:t>При появлении признаков пожара</w:t>
      </w:r>
      <w:r w:rsidR="00FC676B">
        <w:rPr>
          <w:sz w:val="28"/>
          <w:szCs w:val="28"/>
        </w:rPr>
        <w:t xml:space="preserve">, </w:t>
      </w:r>
      <w:r w:rsidR="00CA1428" w:rsidRPr="00D973DD">
        <w:rPr>
          <w:sz w:val="28"/>
          <w:szCs w:val="28"/>
        </w:rPr>
        <w:t>препода</w:t>
      </w:r>
      <w:r w:rsidR="00646A10" w:rsidRPr="00D973DD">
        <w:rPr>
          <w:sz w:val="28"/>
          <w:szCs w:val="28"/>
        </w:rPr>
        <w:t>вателю</w:t>
      </w:r>
      <w:r w:rsidR="001A5C47">
        <w:rPr>
          <w:sz w:val="28"/>
          <w:szCs w:val="28"/>
        </w:rPr>
        <w:t>,</w:t>
      </w:r>
      <w:r w:rsidR="00765E1F" w:rsidRPr="00D973DD">
        <w:rPr>
          <w:sz w:val="28"/>
          <w:szCs w:val="28"/>
        </w:rPr>
        <w:t xml:space="preserve"> </w:t>
      </w:r>
      <w:r w:rsidR="00CA1428" w:rsidRPr="00D973DD">
        <w:rPr>
          <w:sz w:val="28"/>
          <w:szCs w:val="28"/>
        </w:rPr>
        <w:t>мастеру производственного обучения</w:t>
      </w:r>
      <w:r w:rsidR="00D576D3" w:rsidRPr="00D973DD">
        <w:rPr>
          <w:sz w:val="28"/>
          <w:szCs w:val="28"/>
        </w:rPr>
        <w:t xml:space="preserve"> и педагогу дополнительного образования  </w:t>
      </w:r>
      <w:r w:rsidR="00765E1F" w:rsidRPr="00D973DD">
        <w:rPr>
          <w:sz w:val="28"/>
          <w:szCs w:val="28"/>
        </w:rPr>
        <w:t xml:space="preserve"> </w:t>
      </w:r>
      <w:r w:rsidRPr="00D973DD">
        <w:rPr>
          <w:sz w:val="28"/>
          <w:szCs w:val="28"/>
        </w:rPr>
        <w:t xml:space="preserve"> все мероприятия по проведению экстренной эвакуации </w:t>
      </w:r>
      <w:r w:rsidR="00F34B6F">
        <w:rPr>
          <w:sz w:val="28"/>
          <w:szCs w:val="28"/>
        </w:rPr>
        <w:t>обучающихся</w:t>
      </w:r>
      <w:r w:rsidRPr="00D973DD">
        <w:rPr>
          <w:sz w:val="28"/>
          <w:szCs w:val="28"/>
        </w:rPr>
        <w:t xml:space="preserve"> из зданий необходимо проводить</w:t>
      </w:r>
      <w:r w:rsidR="003D2176" w:rsidRPr="00D973DD">
        <w:rPr>
          <w:sz w:val="28"/>
          <w:szCs w:val="28"/>
        </w:rPr>
        <w:t>:</w:t>
      </w:r>
      <w:r w:rsidRPr="00D973DD">
        <w:rPr>
          <w:sz w:val="28"/>
          <w:szCs w:val="28"/>
        </w:rPr>
        <w:t xml:space="preserve"> немедленно, самостоятельно, не ожидая дополнительных указаний.</w:t>
      </w:r>
    </w:p>
    <w:p w:rsidR="00CB37EF" w:rsidRPr="00CA0E4A" w:rsidRDefault="007444E2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B37EF" w:rsidRPr="00CA0E4A">
        <w:rPr>
          <w:sz w:val="28"/>
          <w:szCs w:val="28"/>
        </w:rPr>
        <w:t xml:space="preserve">слышав речевое указание на экстренную эвакуацию </w:t>
      </w:r>
      <w:r w:rsidR="00F34B6F" w:rsidRPr="00B55AC7">
        <w:rPr>
          <w:sz w:val="28"/>
          <w:szCs w:val="28"/>
        </w:rPr>
        <w:t>обучающихся</w:t>
      </w:r>
      <w:r w:rsidR="00CB37EF" w:rsidRPr="00CA0E4A">
        <w:rPr>
          <w:sz w:val="28"/>
          <w:szCs w:val="28"/>
        </w:rPr>
        <w:t xml:space="preserve"> из зданий (может быть дополнительное указание, чтобы </w:t>
      </w:r>
      <w:r w:rsidR="00F34B6F">
        <w:rPr>
          <w:sz w:val="28"/>
          <w:szCs w:val="28"/>
        </w:rPr>
        <w:t>обучающие</w:t>
      </w:r>
      <w:r w:rsidR="00F34B6F" w:rsidRPr="00B55AC7">
        <w:rPr>
          <w:sz w:val="28"/>
          <w:szCs w:val="28"/>
        </w:rPr>
        <w:t>ся</w:t>
      </w:r>
      <w:r w:rsidR="00CB37EF" w:rsidRPr="00CA0E4A">
        <w:rPr>
          <w:sz w:val="28"/>
          <w:szCs w:val="28"/>
        </w:rPr>
        <w:t xml:space="preserve"> оделись и собрали свои вещи), немедленно </w:t>
      </w:r>
      <w:r w:rsidR="00CB37EF" w:rsidRPr="00CA0E4A">
        <w:rPr>
          <w:rStyle w:val="a6"/>
          <w:sz w:val="28"/>
          <w:szCs w:val="28"/>
        </w:rPr>
        <w:t xml:space="preserve">подать команду </w:t>
      </w:r>
      <w:r w:rsidR="00CB37EF" w:rsidRPr="00CA0E4A">
        <w:rPr>
          <w:sz w:val="28"/>
          <w:szCs w:val="28"/>
        </w:rPr>
        <w:t xml:space="preserve">на построение </w:t>
      </w:r>
      <w:r w:rsidR="00F34B6F" w:rsidRPr="00B55AC7">
        <w:rPr>
          <w:sz w:val="28"/>
          <w:szCs w:val="28"/>
        </w:rPr>
        <w:t>обучающихся</w:t>
      </w:r>
      <w:r w:rsidR="00CB37EF" w:rsidRPr="00CA0E4A">
        <w:rPr>
          <w:sz w:val="28"/>
          <w:szCs w:val="28"/>
        </w:rPr>
        <w:t xml:space="preserve"> в колонну по два человека перед дв</w:t>
      </w:r>
      <w:r>
        <w:rPr>
          <w:sz w:val="28"/>
          <w:szCs w:val="28"/>
        </w:rPr>
        <w:t>ерным проемом учебного кабинета.</w:t>
      </w:r>
    </w:p>
    <w:p w:rsidR="00CB37EF" w:rsidRPr="00CA0E4A" w:rsidRDefault="007444E2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="00CB37EF" w:rsidRPr="00CA0E4A">
        <w:rPr>
          <w:rStyle w:val="a6"/>
          <w:sz w:val="28"/>
          <w:szCs w:val="28"/>
        </w:rPr>
        <w:t xml:space="preserve">роследить за построением, </w:t>
      </w:r>
      <w:r w:rsidR="00CB37EF" w:rsidRPr="00CA0E4A">
        <w:rPr>
          <w:sz w:val="28"/>
          <w:szCs w:val="28"/>
        </w:rPr>
        <w:t>находясь во главе колонны, убедиться, что в н</w:t>
      </w:r>
      <w:r w:rsidR="00CB37EF">
        <w:rPr>
          <w:sz w:val="28"/>
          <w:szCs w:val="28"/>
        </w:rPr>
        <w:t xml:space="preserve">ей находятся все </w:t>
      </w:r>
      <w:r w:rsidR="00FD210E">
        <w:rPr>
          <w:sz w:val="28"/>
          <w:szCs w:val="28"/>
        </w:rPr>
        <w:t>обучающие</w:t>
      </w:r>
      <w:r w:rsidR="00FD210E" w:rsidRPr="00B55AC7">
        <w:rPr>
          <w:sz w:val="28"/>
          <w:szCs w:val="28"/>
        </w:rPr>
        <w:t>ся</w:t>
      </w:r>
      <w:r w:rsidR="00CB37EF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CB37EF" w:rsidRDefault="007444E2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37EF" w:rsidRPr="00CA0E4A">
        <w:rPr>
          <w:sz w:val="28"/>
          <w:szCs w:val="28"/>
        </w:rPr>
        <w:t xml:space="preserve">покойным голосом </w:t>
      </w:r>
      <w:r w:rsidR="00CB37EF" w:rsidRPr="00CA0E4A">
        <w:rPr>
          <w:rStyle w:val="a6"/>
          <w:sz w:val="28"/>
          <w:szCs w:val="28"/>
        </w:rPr>
        <w:t xml:space="preserve">объявить цель построения, </w:t>
      </w:r>
      <w:r w:rsidR="00CB37EF" w:rsidRPr="00CA0E4A">
        <w:rPr>
          <w:sz w:val="28"/>
          <w:szCs w:val="28"/>
        </w:rPr>
        <w:t>а также напомнить о строгости соблюдения строя при д</w:t>
      </w:r>
      <w:r>
        <w:rPr>
          <w:sz w:val="28"/>
          <w:szCs w:val="28"/>
        </w:rPr>
        <w:t>вижении по колледжу.</w:t>
      </w:r>
    </w:p>
    <w:p w:rsidR="00CB37EF" w:rsidRPr="00CA0E4A" w:rsidRDefault="007444E2" w:rsidP="00693AD4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37EF" w:rsidRPr="00CA0E4A">
        <w:rPr>
          <w:sz w:val="28"/>
          <w:szCs w:val="28"/>
        </w:rPr>
        <w:t xml:space="preserve">ачать движение ускоренным шагом по колледжу </w:t>
      </w:r>
      <w:r>
        <w:rPr>
          <w:rStyle w:val="22"/>
          <w:rFonts w:eastAsia="Arial"/>
          <w:sz w:val="28"/>
          <w:szCs w:val="28"/>
        </w:rPr>
        <w:t>к ближайшему выходу из здания.</w:t>
      </w:r>
    </w:p>
    <w:p w:rsidR="00650A8C" w:rsidRPr="00CA1428" w:rsidRDefault="007444E2" w:rsidP="007444E2">
      <w:pPr>
        <w:pStyle w:val="11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bookmarkStart w:id="0" w:name="bookmark5"/>
      <w:r w:rsidRPr="00CA1428">
        <w:rPr>
          <w:sz w:val="28"/>
          <w:szCs w:val="28"/>
        </w:rPr>
        <w:lastRenderedPageBreak/>
        <w:t xml:space="preserve"> С</w:t>
      </w:r>
      <w:r w:rsidR="00650A8C" w:rsidRPr="00CA1428">
        <w:rPr>
          <w:sz w:val="28"/>
          <w:szCs w:val="28"/>
        </w:rPr>
        <w:t xml:space="preserve">ледовать указанием членов администрации колледжа </w:t>
      </w:r>
      <w:r w:rsidR="00650A8C" w:rsidRPr="00CA1428">
        <w:rPr>
          <w:rStyle w:val="12"/>
          <w:b/>
          <w:sz w:val="28"/>
          <w:szCs w:val="28"/>
        </w:rPr>
        <w:t>и</w:t>
      </w:r>
      <w:bookmarkEnd w:id="0"/>
      <w:r w:rsidR="00CA1428" w:rsidRPr="00CA1428">
        <w:rPr>
          <w:rStyle w:val="12"/>
          <w:sz w:val="28"/>
          <w:szCs w:val="28"/>
        </w:rPr>
        <w:t xml:space="preserve"> </w:t>
      </w:r>
      <w:r w:rsidR="00650A8C" w:rsidRPr="00CA1428">
        <w:rPr>
          <w:sz w:val="28"/>
          <w:szCs w:val="28"/>
        </w:rPr>
        <w:t>преподавателей, осуществляющих общее управление потоками эвакуируемых.</w:t>
      </w:r>
    </w:p>
    <w:p w:rsidR="00650A8C" w:rsidRPr="00CA0E4A" w:rsidRDefault="007444E2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A8C" w:rsidRPr="00CA0E4A">
        <w:rPr>
          <w:sz w:val="28"/>
          <w:szCs w:val="28"/>
        </w:rPr>
        <w:t>Возможную складывающую</w:t>
      </w:r>
      <w:r w:rsidR="00FD210E">
        <w:rPr>
          <w:sz w:val="28"/>
          <w:szCs w:val="28"/>
        </w:rPr>
        <w:t>ся</w:t>
      </w:r>
      <w:r w:rsidR="00650A8C" w:rsidRPr="00CA0E4A">
        <w:rPr>
          <w:sz w:val="28"/>
          <w:szCs w:val="28"/>
        </w:rPr>
        <w:t xml:space="preserve"> обстановку часто определить </w:t>
      </w:r>
      <w:r w:rsidR="00FD210E">
        <w:rPr>
          <w:sz w:val="28"/>
          <w:szCs w:val="28"/>
        </w:rPr>
        <w:t xml:space="preserve">очень </w:t>
      </w:r>
      <w:r w:rsidR="00650A8C" w:rsidRPr="00CA0E4A">
        <w:rPr>
          <w:sz w:val="28"/>
          <w:szCs w:val="28"/>
        </w:rPr>
        <w:t>сложно, поэтому</w:t>
      </w:r>
      <w:r w:rsidR="003D2176">
        <w:rPr>
          <w:sz w:val="28"/>
          <w:szCs w:val="28"/>
        </w:rPr>
        <w:t xml:space="preserve"> преподавателям,</w:t>
      </w:r>
      <w:r w:rsidR="00650A8C" w:rsidRPr="00CA0E4A">
        <w:rPr>
          <w:sz w:val="28"/>
          <w:szCs w:val="28"/>
        </w:rPr>
        <w:t xml:space="preserve"> мастерам производственного обучения</w:t>
      </w:r>
      <w:r w:rsidR="003D2176">
        <w:rPr>
          <w:sz w:val="28"/>
          <w:szCs w:val="28"/>
        </w:rPr>
        <w:t xml:space="preserve"> и</w:t>
      </w:r>
      <w:r w:rsidR="00C9639B">
        <w:rPr>
          <w:sz w:val="28"/>
          <w:szCs w:val="28"/>
        </w:rPr>
        <w:t xml:space="preserve"> </w:t>
      </w:r>
      <w:r w:rsidR="003D2176">
        <w:rPr>
          <w:sz w:val="28"/>
          <w:szCs w:val="28"/>
        </w:rPr>
        <w:t xml:space="preserve">педагогам дополнительного образования </w:t>
      </w:r>
      <w:r w:rsidR="003D2176" w:rsidRPr="00CA0E4A">
        <w:rPr>
          <w:sz w:val="28"/>
          <w:szCs w:val="28"/>
        </w:rPr>
        <w:t xml:space="preserve"> </w:t>
      </w:r>
      <w:r w:rsidR="00650A8C" w:rsidRPr="00CA0E4A">
        <w:rPr>
          <w:sz w:val="28"/>
          <w:szCs w:val="28"/>
        </w:rPr>
        <w:t>необходимо быть готовым</w:t>
      </w:r>
      <w:r w:rsidR="003D2176">
        <w:rPr>
          <w:sz w:val="28"/>
          <w:szCs w:val="28"/>
        </w:rPr>
        <w:t>и</w:t>
      </w:r>
      <w:r w:rsidR="00650A8C" w:rsidRPr="00CA0E4A">
        <w:rPr>
          <w:sz w:val="28"/>
          <w:szCs w:val="28"/>
        </w:rPr>
        <w:t xml:space="preserve"> к тому, чтобы </w:t>
      </w:r>
      <w:r w:rsidR="00650A8C" w:rsidRPr="003D2176">
        <w:rPr>
          <w:b/>
          <w:sz w:val="32"/>
          <w:szCs w:val="32"/>
        </w:rPr>
        <w:t>самим принимать решения</w:t>
      </w:r>
      <w:r w:rsidR="00650A8C" w:rsidRPr="00CA0E4A">
        <w:rPr>
          <w:sz w:val="28"/>
          <w:szCs w:val="28"/>
        </w:rPr>
        <w:t xml:space="preserve"> и действовать исходя из сложившейся ситуации, а именно: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определить самый короткий маршрут движения; 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определить наиболее безопасный маршрут движения; </w:t>
      </w:r>
    </w:p>
    <w:p w:rsidR="00650A8C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 xml:space="preserve">избегать мест большого скопления людей и не создавать их самим; </w:t>
      </w:r>
    </w:p>
    <w:p w:rsidR="00650A8C" w:rsidRPr="00CA0E4A" w:rsidRDefault="007444E2" w:rsidP="007444E2">
      <w:pPr>
        <w:pStyle w:val="30"/>
        <w:shd w:val="clear" w:color="auto" w:fill="auto"/>
        <w:spacing w:line="240" w:lineRule="auto"/>
        <w:ind w:left="1069" w:right="20"/>
        <w:rPr>
          <w:sz w:val="28"/>
          <w:szCs w:val="28"/>
        </w:rPr>
      </w:pPr>
      <w:r>
        <w:rPr>
          <w:sz w:val="28"/>
          <w:szCs w:val="28"/>
        </w:rPr>
        <w:t>---</w:t>
      </w:r>
      <w:r w:rsidR="00650A8C" w:rsidRPr="00CA0E4A">
        <w:rPr>
          <w:sz w:val="28"/>
          <w:szCs w:val="28"/>
        </w:rPr>
        <w:t>выбирать оптимальную скорость движения</w:t>
      </w:r>
      <w:r w:rsidR="00650A8C">
        <w:rPr>
          <w:sz w:val="28"/>
          <w:szCs w:val="28"/>
        </w:rPr>
        <w:t xml:space="preserve"> на различных участках маршрута.</w:t>
      </w:r>
    </w:p>
    <w:p w:rsidR="00650A8C" w:rsidRPr="00CA0E4A" w:rsidRDefault="007444E2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A8C" w:rsidRPr="003D2176">
        <w:rPr>
          <w:b/>
          <w:sz w:val="28"/>
          <w:szCs w:val="28"/>
          <w:u w:val="single"/>
        </w:rPr>
        <w:t>Кураторам групп</w:t>
      </w:r>
      <w:r w:rsidR="0069010D">
        <w:rPr>
          <w:b/>
          <w:sz w:val="28"/>
          <w:szCs w:val="28"/>
          <w:u w:val="single"/>
        </w:rPr>
        <w:t xml:space="preserve"> и мастерам производственного обучения</w:t>
      </w:r>
      <w:r w:rsidR="00650A8C" w:rsidRPr="00CA0E4A">
        <w:rPr>
          <w:sz w:val="28"/>
          <w:szCs w:val="28"/>
        </w:rPr>
        <w:t xml:space="preserve"> необходимо предусмотреть ситуацию, когда </w:t>
      </w:r>
      <w:r w:rsidR="00FD210E">
        <w:rPr>
          <w:sz w:val="28"/>
          <w:szCs w:val="28"/>
        </w:rPr>
        <w:t>обучающие</w:t>
      </w:r>
      <w:r w:rsidR="00FD210E" w:rsidRPr="00B55AC7">
        <w:rPr>
          <w:sz w:val="28"/>
          <w:szCs w:val="28"/>
        </w:rPr>
        <w:t>ся</w:t>
      </w:r>
      <w:r w:rsidR="00650A8C" w:rsidRPr="00CA0E4A">
        <w:rPr>
          <w:sz w:val="28"/>
          <w:szCs w:val="28"/>
        </w:rPr>
        <w:t xml:space="preserve"> могут оказаться в учебном кабинете без преподавателя. В таких случаях обязанности препо</w:t>
      </w:r>
      <w:r w:rsidR="001A5C47">
        <w:rPr>
          <w:sz w:val="28"/>
          <w:szCs w:val="28"/>
        </w:rPr>
        <w:t>давателя</w:t>
      </w:r>
      <w:r>
        <w:rPr>
          <w:sz w:val="28"/>
          <w:szCs w:val="28"/>
        </w:rPr>
        <w:t xml:space="preserve"> </w:t>
      </w:r>
      <w:r w:rsidR="003D2176">
        <w:rPr>
          <w:sz w:val="28"/>
          <w:szCs w:val="28"/>
        </w:rPr>
        <w:t xml:space="preserve">и ответственность за жизнь и здоровье </w:t>
      </w:r>
      <w:r w:rsidR="00FD210E">
        <w:rPr>
          <w:sz w:val="28"/>
          <w:szCs w:val="28"/>
        </w:rPr>
        <w:t>обучающих</w:t>
      </w:r>
      <w:r w:rsidR="00FD210E" w:rsidRPr="00B55AC7">
        <w:rPr>
          <w:sz w:val="28"/>
          <w:szCs w:val="28"/>
        </w:rPr>
        <w:t>ся</w:t>
      </w:r>
      <w:r w:rsidR="003D2176">
        <w:rPr>
          <w:sz w:val="28"/>
          <w:szCs w:val="28"/>
        </w:rPr>
        <w:t xml:space="preserve"> группы</w:t>
      </w:r>
      <w:r w:rsidR="00650A8C" w:rsidRPr="00CA0E4A">
        <w:rPr>
          <w:sz w:val="28"/>
          <w:szCs w:val="28"/>
        </w:rPr>
        <w:t xml:space="preserve"> должен взять на себя староста</w:t>
      </w:r>
      <w:r w:rsidR="001A5C47">
        <w:rPr>
          <w:sz w:val="28"/>
          <w:szCs w:val="28"/>
        </w:rPr>
        <w:t xml:space="preserve"> группы</w:t>
      </w:r>
      <w:r w:rsidR="00650A8C" w:rsidRPr="00CA0E4A">
        <w:rPr>
          <w:sz w:val="28"/>
          <w:szCs w:val="28"/>
        </w:rPr>
        <w:t xml:space="preserve">. Следовательно, его необходимо соответственно </w:t>
      </w:r>
      <w:r w:rsidR="00650A8C" w:rsidRPr="003D2176">
        <w:rPr>
          <w:b/>
          <w:sz w:val="28"/>
          <w:szCs w:val="28"/>
          <w:u w:val="single"/>
        </w:rPr>
        <w:t>подготовить</w:t>
      </w:r>
      <w:r w:rsidR="00650A8C" w:rsidRPr="00CA0E4A">
        <w:rPr>
          <w:sz w:val="28"/>
          <w:szCs w:val="28"/>
        </w:rPr>
        <w:t>.</w:t>
      </w:r>
    </w:p>
    <w:p w:rsidR="00650A8C" w:rsidRPr="00CA0E4A" w:rsidRDefault="004B178F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0A8C">
        <w:rPr>
          <w:sz w:val="28"/>
          <w:szCs w:val="28"/>
        </w:rPr>
        <w:t>Здания имеют запасные выходы</w:t>
      </w:r>
      <w:r w:rsidR="00650A8C" w:rsidRPr="00CA0E4A">
        <w:rPr>
          <w:sz w:val="28"/>
          <w:szCs w:val="28"/>
        </w:rPr>
        <w:t xml:space="preserve">, тем не менее, обстановка может сложиться таким образом, что в качестве выхода из здания придется использовать </w:t>
      </w:r>
      <w:r w:rsidR="00650A8C" w:rsidRPr="0069010D">
        <w:rPr>
          <w:b/>
          <w:sz w:val="28"/>
          <w:szCs w:val="28"/>
        </w:rPr>
        <w:t>окна первого этажа</w:t>
      </w:r>
      <w:r w:rsidR="00650A8C" w:rsidRPr="00CA0E4A">
        <w:rPr>
          <w:sz w:val="28"/>
          <w:szCs w:val="28"/>
        </w:rPr>
        <w:t>.</w:t>
      </w:r>
    </w:p>
    <w:p w:rsidR="00650A8C" w:rsidRPr="00CA0E4A" w:rsidRDefault="003D2176" w:rsidP="00693AD4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Преподаватели, мастера производственного обучения и педаг</w:t>
      </w:r>
      <w:r w:rsidR="00FD210E">
        <w:rPr>
          <w:sz w:val="28"/>
          <w:szCs w:val="28"/>
        </w:rPr>
        <w:t xml:space="preserve">оги дополнительного образования, </w:t>
      </w:r>
      <w:r w:rsidR="00BA5C7E">
        <w:rPr>
          <w:sz w:val="28"/>
          <w:szCs w:val="28"/>
        </w:rPr>
        <w:t>имеющие</w:t>
      </w:r>
      <w:r w:rsidR="00650A8C" w:rsidRPr="00CA0E4A">
        <w:rPr>
          <w:sz w:val="28"/>
          <w:szCs w:val="28"/>
        </w:rPr>
        <w:t xml:space="preserve"> </w:t>
      </w:r>
      <w:r w:rsidR="00BA5C7E">
        <w:rPr>
          <w:sz w:val="28"/>
          <w:szCs w:val="28"/>
        </w:rPr>
        <w:t>первичную медицинскую</w:t>
      </w:r>
      <w:r w:rsidR="00650A8C" w:rsidRPr="00CA0E4A">
        <w:rPr>
          <w:sz w:val="28"/>
          <w:szCs w:val="28"/>
        </w:rPr>
        <w:t xml:space="preserve"> подготовку,</w:t>
      </w:r>
      <w:r w:rsidR="00BA5C7E">
        <w:rPr>
          <w:sz w:val="28"/>
          <w:szCs w:val="28"/>
        </w:rPr>
        <w:t xml:space="preserve"> должны</w:t>
      </w:r>
      <w:r w:rsidR="00650A8C" w:rsidRPr="00CA0E4A">
        <w:rPr>
          <w:sz w:val="28"/>
          <w:szCs w:val="28"/>
        </w:rPr>
        <w:t xml:space="preserve"> быть готовым</w:t>
      </w:r>
      <w:r>
        <w:rPr>
          <w:sz w:val="28"/>
          <w:szCs w:val="28"/>
        </w:rPr>
        <w:t>и</w:t>
      </w:r>
      <w:r w:rsidR="00650A8C" w:rsidRPr="00CA0E4A">
        <w:rPr>
          <w:sz w:val="28"/>
          <w:szCs w:val="28"/>
        </w:rPr>
        <w:t xml:space="preserve"> оказывать первую медицинскую помощь пострадавшим.</w:t>
      </w:r>
    </w:p>
    <w:p w:rsidR="00BA75CC" w:rsidRPr="00CA0E4A" w:rsidRDefault="004B178F" w:rsidP="00BA75CC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5CC" w:rsidRPr="00CA0E4A">
        <w:rPr>
          <w:sz w:val="28"/>
          <w:szCs w:val="28"/>
        </w:rPr>
        <w:t xml:space="preserve">Покинувшие здание </w:t>
      </w:r>
      <w:r w:rsidR="00FD210E">
        <w:rPr>
          <w:sz w:val="28"/>
          <w:szCs w:val="28"/>
        </w:rPr>
        <w:t>обучающие</w:t>
      </w:r>
      <w:r w:rsidR="00FD210E" w:rsidRPr="00B55AC7">
        <w:rPr>
          <w:sz w:val="28"/>
          <w:szCs w:val="28"/>
        </w:rPr>
        <w:t>ся</w:t>
      </w:r>
      <w:r w:rsidR="00BA75CC">
        <w:rPr>
          <w:sz w:val="28"/>
          <w:szCs w:val="28"/>
        </w:rPr>
        <w:t xml:space="preserve"> и работники </w:t>
      </w:r>
      <w:r w:rsidR="00BA75CC" w:rsidRPr="00CA0E4A">
        <w:rPr>
          <w:sz w:val="28"/>
          <w:szCs w:val="28"/>
        </w:rPr>
        <w:t xml:space="preserve">прибывают на асфальтированную площадку </w:t>
      </w:r>
      <w:r w:rsidR="00BA75CC">
        <w:rPr>
          <w:sz w:val="28"/>
          <w:szCs w:val="28"/>
        </w:rPr>
        <w:t>между</w:t>
      </w:r>
      <w:r w:rsidR="00BA75CC" w:rsidRPr="00CA0E4A">
        <w:rPr>
          <w:sz w:val="28"/>
          <w:szCs w:val="28"/>
        </w:rPr>
        <w:t xml:space="preserve"> учебным корпусом №1</w:t>
      </w:r>
      <w:r w:rsidR="005D4838">
        <w:rPr>
          <w:sz w:val="28"/>
          <w:szCs w:val="28"/>
        </w:rPr>
        <w:t xml:space="preserve"> и Д</w:t>
      </w:r>
      <w:r w:rsidR="00BA75CC">
        <w:rPr>
          <w:sz w:val="28"/>
          <w:szCs w:val="28"/>
        </w:rPr>
        <w:t>омом культуры.</w:t>
      </w:r>
    </w:p>
    <w:p w:rsidR="00BA75CC" w:rsidRPr="00CA0E4A" w:rsidRDefault="004B178F" w:rsidP="00BA75CC">
      <w:pPr>
        <w:pStyle w:val="30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176">
        <w:rPr>
          <w:sz w:val="28"/>
          <w:szCs w:val="28"/>
        </w:rPr>
        <w:t>Преподаватели, мастера производственного обучения и педаг</w:t>
      </w:r>
      <w:r w:rsidR="0052002C">
        <w:rPr>
          <w:sz w:val="28"/>
          <w:szCs w:val="28"/>
        </w:rPr>
        <w:t xml:space="preserve">оги дополнительного образования </w:t>
      </w:r>
      <w:r w:rsidRPr="004B178F">
        <w:rPr>
          <w:b/>
          <w:sz w:val="28"/>
          <w:szCs w:val="28"/>
        </w:rPr>
        <w:t>после эвакуации из здания</w:t>
      </w:r>
      <w:r>
        <w:rPr>
          <w:sz w:val="28"/>
          <w:szCs w:val="28"/>
        </w:rPr>
        <w:t xml:space="preserve"> </w:t>
      </w:r>
      <w:r w:rsidR="00BA75CC" w:rsidRPr="00CA0E4A">
        <w:rPr>
          <w:sz w:val="28"/>
          <w:szCs w:val="28"/>
        </w:rPr>
        <w:t>выполняют следующие действия:</w:t>
      </w:r>
    </w:p>
    <w:p w:rsidR="00BA75CC" w:rsidRPr="00CA0E4A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>определяют место построения учебной группы в три шеренги;</w:t>
      </w:r>
    </w:p>
    <w:p w:rsidR="00BA75CC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 xml:space="preserve">проверяют наличие </w:t>
      </w:r>
      <w:r w:rsidR="006B1DFE">
        <w:rPr>
          <w:sz w:val="28"/>
          <w:szCs w:val="28"/>
        </w:rPr>
        <w:t>обучающих</w:t>
      </w:r>
      <w:r w:rsidR="006B1DFE" w:rsidRPr="00B55AC7">
        <w:rPr>
          <w:sz w:val="28"/>
          <w:szCs w:val="28"/>
        </w:rPr>
        <w:t>ся</w:t>
      </w:r>
      <w:r w:rsidRPr="00CA0E4A">
        <w:rPr>
          <w:sz w:val="28"/>
          <w:szCs w:val="28"/>
        </w:rPr>
        <w:t>;</w:t>
      </w:r>
    </w:p>
    <w:p w:rsidR="00BA75CC" w:rsidRDefault="00BA75CC" w:rsidP="0050039B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CA0E4A">
        <w:rPr>
          <w:sz w:val="28"/>
          <w:szCs w:val="28"/>
        </w:rPr>
        <w:t xml:space="preserve">при отсутствии кого-либо из </w:t>
      </w:r>
      <w:r w:rsidR="006B1DFE">
        <w:rPr>
          <w:sz w:val="28"/>
          <w:szCs w:val="28"/>
        </w:rPr>
        <w:t>обучающих</w:t>
      </w:r>
      <w:r w:rsidR="006B1DFE" w:rsidRPr="00B55AC7">
        <w:rPr>
          <w:sz w:val="28"/>
          <w:szCs w:val="28"/>
        </w:rPr>
        <w:t>ся</w:t>
      </w:r>
      <w:r w:rsidRPr="00CA0E4A">
        <w:rPr>
          <w:sz w:val="28"/>
          <w:szCs w:val="28"/>
        </w:rPr>
        <w:t xml:space="preserve"> немедленно докладывают директору </w:t>
      </w:r>
      <w:r>
        <w:rPr>
          <w:sz w:val="28"/>
          <w:szCs w:val="28"/>
        </w:rPr>
        <w:t xml:space="preserve">    </w:t>
      </w:r>
      <w:r w:rsidR="0050039B">
        <w:rPr>
          <w:sz w:val="28"/>
          <w:szCs w:val="28"/>
        </w:rPr>
        <w:t xml:space="preserve">    </w:t>
      </w:r>
      <w:r w:rsidR="00232910">
        <w:rPr>
          <w:sz w:val="28"/>
          <w:szCs w:val="28"/>
        </w:rPr>
        <w:t xml:space="preserve"> </w:t>
      </w:r>
      <w:r w:rsidR="004B178F">
        <w:rPr>
          <w:sz w:val="28"/>
          <w:szCs w:val="28"/>
        </w:rPr>
        <w:t>или лицу исполняющему его обязанности в данный момент.</w:t>
      </w:r>
    </w:p>
    <w:p w:rsidR="003B590F" w:rsidRPr="00CA0E4A" w:rsidRDefault="00765E1F" w:rsidP="003B590F">
      <w:pPr>
        <w:pStyle w:val="30"/>
        <w:shd w:val="clear" w:color="auto" w:fill="auto"/>
        <w:spacing w:line="240" w:lineRule="auto"/>
        <w:ind w:left="708" w:right="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B590F">
        <w:rPr>
          <w:sz w:val="28"/>
          <w:szCs w:val="28"/>
        </w:rPr>
        <w:t>.</w:t>
      </w:r>
      <w:r w:rsidR="004B178F">
        <w:rPr>
          <w:sz w:val="28"/>
          <w:szCs w:val="28"/>
        </w:rPr>
        <w:t xml:space="preserve"> </w:t>
      </w:r>
      <w:r w:rsidR="003B590F" w:rsidRPr="00CA0E4A">
        <w:rPr>
          <w:sz w:val="28"/>
          <w:szCs w:val="28"/>
        </w:rPr>
        <w:t xml:space="preserve">Заместители директора </w:t>
      </w:r>
      <w:r w:rsidR="003B590F">
        <w:rPr>
          <w:sz w:val="28"/>
          <w:szCs w:val="28"/>
        </w:rPr>
        <w:t xml:space="preserve">докладывают о наличии </w:t>
      </w:r>
      <w:r w:rsidR="006B1DFE">
        <w:rPr>
          <w:b/>
          <w:sz w:val="28"/>
          <w:szCs w:val="28"/>
        </w:rPr>
        <w:t>обучающихся</w:t>
      </w:r>
      <w:r w:rsidR="003B590F" w:rsidRPr="004B178F">
        <w:rPr>
          <w:b/>
          <w:sz w:val="28"/>
          <w:szCs w:val="28"/>
        </w:rPr>
        <w:t xml:space="preserve"> и работников</w:t>
      </w:r>
      <w:r w:rsidR="00695975">
        <w:rPr>
          <w:sz w:val="28"/>
          <w:szCs w:val="28"/>
        </w:rPr>
        <w:t xml:space="preserve"> </w:t>
      </w:r>
      <w:r w:rsidR="003B590F">
        <w:rPr>
          <w:sz w:val="28"/>
          <w:szCs w:val="28"/>
        </w:rPr>
        <w:t xml:space="preserve">директору </w:t>
      </w:r>
      <w:r w:rsidR="004B178F">
        <w:rPr>
          <w:sz w:val="28"/>
          <w:szCs w:val="28"/>
        </w:rPr>
        <w:t>или лицу исполняющему его обязанности в данный момент.</w:t>
      </w:r>
    </w:p>
    <w:p w:rsidR="00BA75CC" w:rsidRPr="00CA0E4A" w:rsidRDefault="00BA75CC" w:rsidP="00BA75CC">
      <w:pPr>
        <w:pStyle w:val="30"/>
        <w:shd w:val="clear" w:color="auto" w:fill="auto"/>
        <w:spacing w:line="240" w:lineRule="auto"/>
        <w:ind w:left="1069"/>
        <w:jc w:val="both"/>
        <w:rPr>
          <w:sz w:val="28"/>
          <w:szCs w:val="28"/>
        </w:rPr>
      </w:pPr>
    </w:p>
    <w:p w:rsidR="003B590F" w:rsidRDefault="003B590F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</w:p>
    <w:p w:rsidR="009E3F91" w:rsidRDefault="003B590F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="002561C9">
        <w:rPr>
          <w:sz w:val="28"/>
          <w:szCs w:val="28"/>
        </w:rPr>
        <w:t>Инженер по охране труда</w:t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 w:rsidR="009E3F91" w:rsidRPr="00D7258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2561C9">
        <w:rPr>
          <w:sz w:val="28"/>
          <w:szCs w:val="28"/>
        </w:rPr>
        <w:t xml:space="preserve">         </w:t>
      </w:r>
      <w:r w:rsidR="006B1DFE">
        <w:rPr>
          <w:sz w:val="28"/>
          <w:szCs w:val="28"/>
        </w:rPr>
        <w:t xml:space="preserve">      </w:t>
      </w:r>
      <w:r w:rsidR="009E3F91" w:rsidRPr="005D4838">
        <w:rPr>
          <w:sz w:val="28"/>
          <w:szCs w:val="28"/>
        </w:rPr>
        <w:t>В. И. Гурецкий</w:t>
      </w:r>
    </w:p>
    <w:p w:rsidR="000A5070" w:rsidRDefault="000A5070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</w:p>
    <w:p w:rsidR="000A5070" w:rsidRPr="00ED03C1" w:rsidRDefault="00DD28EB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bookmarkStart w:id="1" w:name="_GoBack"/>
      <w:bookmarkEnd w:id="1"/>
    </w:p>
    <w:sectPr w:rsidR="000A5070" w:rsidRPr="00ED03C1" w:rsidSect="00CB7EE4">
      <w:type w:val="continuous"/>
      <w:pgSz w:w="11906" w:h="16838" w:code="9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86" w:rsidRDefault="006E0786">
      <w:r>
        <w:separator/>
      </w:r>
    </w:p>
  </w:endnote>
  <w:endnote w:type="continuationSeparator" w:id="0">
    <w:p w:rsidR="006E0786" w:rsidRDefault="006E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86" w:rsidRDefault="006E0786"/>
  </w:footnote>
  <w:footnote w:type="continuationSeparator" w:id="0">
    <w:p w:rsidR="006E0786" w:rsidRDefault="006E0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0534"/>
    <w:multiLevelType w:val="hybridMultilevel"/>
    <w:tmpl w:val="1A768516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34CE1"/>
    <w:multiLevelType w:val="multilevel"/>
    <w:tmpl w:val="17A68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725171"/>
    <w:multiLevelType w:val="hybridMultilevel"/>
    <w:tmpl w:val="A748DE70"/>
    <w:lvl w:ilvl="0" w:tplc="333E62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823ADF"/>
    <w:multiLevelType w:val="multilevel"/>
    <w:tmpl w:val="8DB2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36F0"/>
    <w:rsid w:val="000A5070"/>
    <w:rsid w:val="00152633"/>
    <w:rsid w:val="001A5C47"/>
    <w:rsid w:val="001E3191"/>
    <w:rsid w:val="002029BE"/>
    <w:rsid w:val="00204DAA"/>
    <w:rsid w:val="00204ED6"/>
    <w:rsid w:val="00232910"/>
    <w:rsid w:val="002347F4"/>
    <w:rsid w:val="00251988"/>
    <w:rsid w:val="002561C9"/>
    <w:rsid w:val="002B035D"/>
    <w:rsid w:val="00306B35"/>
    <w:rsid w:val="00320945"/>
    <w:rsid w:val="00337D2F"/>
    <w:rsid w:val="003B590F"/>
    <w:rsid w:val="003D2176"/>
    <w:rsid w:val="003E6716"/>
    <w:rsid w:val="0046549E"/>
    <w:rsid w:val="004715F6"/>
    <w:rsid w:val="0047623D"/>
    <w:rsid w:val="0048173C"/>
    <w:rsid w:val="00484B2C"/>
    <w:rsid w:val="004B178F"/>
    <w:rsid w:val="0050039B"/>
    <w:rsid w:val="00511CD8"/>
    <w:rsid w:val="0052002C"/>
    <w:rsid w:val="00573317"/>
    <w:rsid w:val="00577642"/>
    <w:rsid w:val="005D4838"/>
    <w:rsid w:val="0060125F"/>
    <w:rsid w:val="00646A10"/>
    <w:rsid w:val="00650A8C"/>
    <w:rsid w:val="0065379C"/>
    <w:rsid w:val="0069010D"/>
    <w:rsid w:val="00693AD4"/>
    <w:rsid w:val="00695975"/>
    <w:rsid w:val="006A62AE"/>
    <w:rsid w:val="006B1DFE"/>
    <w:rsid w:val="006C6BE6"/>
    <w:rsid w:val="006E0786"/>
    <w:rsid w:val="007444E2"/>
    <w:rsid w:val="00750D25"/>
    <w:rsid w:val="00765E1F"/>
    <w:rsid w:val="00802249"/>
    <w:rsid w:val="00850DB0"/>
    <w:rsid w:val="00851855"/>
    <w:rsid w:val="008C0AE1"/>
    <w:rsid w:val="00965542"/>
    <w:rsid w:val="0096554D"/>
    <w:rsid w:val="00966A90"/>
    <w:rsid w:val="00975639"/>
    <w:rsid w:val="009E3F91"/>
    <w:rsid w:val="009F4649"/>
    <w:rsid w:val="00A1420C"/>
    <w:rsid w:val="00A4227B"/>
    <w:rsid w:val="00A541A1"/>
    <w:rsid w:val="00B236F0"/>
    <w:rsid w:val="00B45811"/>
    <w:rsid w:val="00B55AC7"/>
    <w:rsid w:val="00B86D27"/>
    <w:rsid w:val="00BA5C7E"/>
    <w:rsid w:val="00BA75CC"/>
    <w:rsid w:val="00BB16E2"/>
    <w:rsid w:val="00BC4941"/>
    <w:rsid w:val="00BE4778"/>
    <w:rsid w:val="00C62689"/>
    <w:rsid w:val="00C86297"/>
    <w:rsid w:val="00C9639B"/>
    <w:rsid w:val="00CA1428"/>
    <w:rsid w:val="00CA47AE"/>
    <w:rsid w:val="00CA4E48"/>
    <w:rsid w:val="00CB37EF"/>
    <w:rsid w:val="00CB7EE4"/>
    <w:rsid w:val="00CD1F6D"/>
    <w:rsid w:val="00CF498F"/>
    <w:rsid w:val="00D232AB"/>
    <w:rsid w:val="00D33DBB"/>
    <w:rsid w:val="00D576D3"/>
    <w:rsid w:val="00D72580"/>
    <w:rsid w:val="00D973DD"/>
    <w:rsid w:val="00DA2EA0"/>
    <w:rsid w:val="00DB2B99"/>
    <w:rsid w:val="00DC2F3E"/>
    <w:rsid w:val="00DD28EB"/>
    <w:rsid w:val="00DE1A50"/>
    <w:rsid w:val="00E34F70"/>
    <w:rsid w:val="00E47285"/>
    <w:rsid w:val="00E51234"/>
    <w:rsid w:val="00E52FA7"/>
    <w:rsid w:val="00E54C87"/>
    <w:rsid w:val="00EB5871"/>
    <w:rsid w:val="00ED03C1"/>
    <w:rsid w:val="00EE6CD6"/>
    <w:rsid w:val="00F32FF1"/>
    <w:rsid w:val="00F34B6F"/>
    <w:rsid w:val="00FC676B"/>
    <w:rsid w:val="00FD210E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C4E1-3442-46F4-ABEB-63D47E8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5pt0ptExact">
    <w:name w:val="Подпись к картинке + 15 pt;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317" w:lineRule="exact"/>
      <w:ind w:hanging="900"/>
    </w:pPr>
    <w:rPr>
      <w:rFonts w:ascii="Times New Roman" w:eastAsia="Times New Roman" w:hAnsi="Times New Roman" w:cs="Times New Roman"/>
      <w:spacing w:val="15"/>
      <w:sz w:val="26"/>
      <w:szCs w:val="26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3"/>
    <w:basedOn w:val="a"/>
    <w:rsid w:val="006A62A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20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CB3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50A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650A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0A8C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00">
    <w:name w:val="a0"/>
    <w:basedOn w:val="a"/>
    <w:uiPriority w:val="99"/>
    <w:rsid w:val="002561C9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66A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6A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A554D-9E1B-46D9-A591-0F2BA60B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Цумарев Александр Александрович</dc:creator>
  <cp:lastModifiedBy>Пользователь Windows</cp:lastModifiedBy>
  <cp:revision>67</cp:revision>
  <cp:lastPrinted>2021-08-30T09:26:00Z</cp:lastPrinted>
  <dcterms:created xsi:type="dcterms:W3CDTF">2018-02-22T08:52:00Z</dcterms:created>
  <dcterms:modified xsi:type="dcterms:W3CDTF">2022-05-12T06:48:00Z</dcterms:modified>
</cp:coreProperties>
</file>